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49F744">
      <w:pPr>
        <w:jc w:val="left"/>
        <w:rPr>
          <w:rFonts w:hint="eastAsia"/>
          <w:sz w:val="24"/>
        </w:rPr>
      </w:pPr>
      <w:r>
        <w:rPr>
          <w:rFonts w:hint="eastAsia"/>
          <w:sz w:val="24"/>
        </w:rPr>
        <w:t>附件1-</w:t>
      </w:r>
      <w:r>
        <w:rPr>
          <w:sz w:val="24"/>
        </w:rPr>
        <w:t>1</w:t>
      </w:r>
      <w:r>
        <w:rPr>
          <w:rFonts w:hint="eastAsia"/>
          <w:sz w:val="24"/>
        </w:rPr>
        <w:t>：</w:t>
      </w:r>
    </w:p>
    <w:p w14:paraId="32A35CA3">
      <w:pPr>
        <w:pStyle w:val="2"/>
        <w:numPr>
          <w:ilvl w:val="0"/>
          <w:numId w:val="1"/>
        </w:numPr>
        <w:jc w:val="center"/>
        <w:rPr>
          <w:rFonts w:hint="eastAsia" w:ascii="宋体" w:hAnsi="宋体" w:eastAsia="宋体" w:cs="宋体"/>
          <w:b/>
          <w:bCs/>
          <w:sz w:val="36"/>
          <w:szCs w:val="36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highlight w:val="none"/>
          <w:lang w:val="en-US" w:eastAsia="zh-CN"/>
        </w:rPr>
        <w:t>小红书IP的话题浏览量示例截图</w:t>
      </w:r>
    </w:p>
    <w:p w14:paraId="1C18DDC7">
      <w:pPr>
        <w:pStyle w:val="2"/>
        <w:jc w:val="center"/>
        <w:rPr>
          <w:rFonts w:hint="eastAsia"/>
          <w:b/>
          <w:sz w:val="32"/>
          <w:lang w:val="en-US" w:eastAsia="zh-CN"/>
        </w:rPr>
      </w:pPr>
      <w:r>
        <w:rPr>
          <w:rFonts w:hint="eastAsia" w:ascii="宋体" w:hAnsi="宋体" w:eastAsia="宋体" w:cs="宋体"/>
          <w:sz w:val="36"/>
          <w:szCs w:val="36"/>
          <w:highlight w:val="none"/>
          <w:lang w:val="en-US" w:eastAsia="zh-CN"/>
        </w:rPr>
        <w:drawing>
          <wp:inline distT="0" distB="0" distL="114300" distR="114300">
            <wp:extent cx="2495550" cy="5400675"/>
            <wp:effectExtent l="0" t="0" r="0" b="9525"/>
            <wp:docPr id="10" name="图片 10" descr="话题曝光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话题曝光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0F7A4">
      <w:pPr>
        <w:jc w:val="center"/>
        <w:rPr>
          <w:rFonts w:hint="eastAsia"/>
          <w:b/>
          <w:sz w:val="32"/>
          <w:lang w:val="en-US" w:eastAsia="zh-CN"/>
        </w:rPr>
      </w:pPr>
    </w:p>
    <w:p w14:paraId="3C17EC37">
      <w:pPr>
        <w:jc w:val="center"/>
        <w:rPr>
          <w:rFonts w:hint="eastAsia"/>
          <w:b/>
          <w:sz w:val="32"/>
        </w:rPr>
      </w:pPr>
      <w:r>
        <w:rPr>
          <w:rFonts w:hint="eastAsia"/>
          <w:b/>
          <w:sz w:val="32"/>
          <w:lang w:val="en-US" w:eastAsia="zh-CN"/>
        </w:rPr>
        <w:t>二、小红书</w:t>
      </w:r>
      <w:r>
        <w:rPr>
          <w:rFonts w:hint="eastAsia"/>
          <w:b/>
          <w:sz w:val="32"/>
        </w:rPr>
        <w:t>达人筛选标准示例图</w:t>
      </w:r>
    </w:p>
    <w:p w14:paraId="0B4FFD8F">
      <w:pPr>
        <w:rPr>
          <w:rFonts w:hint="default"/>
          <w:sz w:val="28"/>
          <w:lang w:val="en-US" w:eastAsia="zh-CN"/>
        </w:rPr>
      </w:pPr>
      <w:r>
        <w:rPr>
          <w:rFonts w:hint="eastAsia"/>
          <w:sz w:val="28"/>
          <w:lang w:val="en-US" w:eastAsia="zh-CN"/>
        </w:rPr>
        <w:t>小红书蒲公英平台</w:t>
      </w:r>
      <w:r>
        <w:rPr>
          <w:rFonts w:hint="eastAsia"/>
          <w:sz w:val="28"/>
        </w:rPr>
        <w:t>——粉丝量</w:t>
      </w:r>
      <w:r>
        <w:rPr>
          <w:rFonts w:hint="eastAsia"/>
          <w:sz w:val="28"/>
          <w:lang w:eastAsia="zh-CN"/>
        </w:rPr>
        <w:t>、达人类型</w:t>
      </w:r>
    </w:p>
    <w:p w14:paraId="501B5A2C">
      <w:pPr>
        <w:jc w:val="center"/>
      </w:pPr>
      <w:r>
        <w:drawing>
          <wp:inline distT="0" distB="0" distL="114300" distR="114300">
            <wp:extent cx="2046605" cy="2054860"/>
            <wp:effectExtent l="0" t="0" r="10795" b="254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46605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FE4A5">
      <w:pPr>
        <w:pStyle w:val="2"/>
        <w:rPr>
          <w:rFonts w:hint="eastAsia"/>
          <w:lang w:eastAsia="zh-CN"/>
        </w:rPr>
      </w:pPr>
    </w:p>
    <w:p w14:paraId="33B89C70">
      <w:pPr>
        <w:rPr>
          <w:rFonts w:hint="default" w:eastAsiaTheme="minorEastAsia"/>
          <w:sz w:val="28"/>
          <w:lang w:val="en-US" w:eastAsia="zh-CN"/>
        </w:rPr>
      </w:pPr>
      <w:r>
        <w:rPr>
          <w:rFonts w:hint="eastAsia"/>
          <w:sz w:val="28"/>
          <w:lang w:eastAsia="zh-CN"/>
        </w:rPr>
        <w:t>近15篇首篇文章的</w:t>
      </w:r>
      <w:r>
        <w:rPr>
          <w:rFonts w:hint="eastAsia"/>
          <w:sz w:val="28"/>
          <w:lang w:val="en-US" w:eastAsia="zh-CN"/>
        </w:rPr>
        <w:t>平均点赞数</w:t>
      </w:r>
    </w:p>
    <w:p w14:paraId="619DB31E">
      <w:pPr>
        <w:jc w:val="center"/>
      </w:pPr>
      <w:r>
        <w:rPr>
          <w:rFonts w:hint="default" w:ascii="Calibri" w:hAnsi="Calibri" w:eastAsia="宋体" w:cs="Times New Roman"/>
          <w:kern w:val="2"/>
          <w:sz w:val="21"/>
          <w:szCs w:val="22"/>
          <w:lang w:val="en-US" w:eastAsia="zh-CN" w:bidi="ar"/>
        </w:rPr>
        <w:drawing>
          <wp:inline distT="0" distB="0" distL="114300" distR="114300">
            <wp:extent cx="4834890" cy="5474970"/>
            <wp:effectExtent l="0" t="0" r="3810" b="1143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5474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742EA1">
      <w:pPr>
        <w:pStyle w:val="2"/>
      </w:pPr>
    </w:p>
    <w:p w14:paraId="1BAF96FE"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sz w:val="28"/>
          <w:lang w:val="en-US" w:eastAsia="zh-CN"/>
        </w:rPr>
        <w:t>小红书蒲公英平台</w:t>
      </w:r>
      <w:r>
        <w:rPr>
          <w:rFonts w:hint="eastAsia"/>
          <w:sz w:val="28"/>
        </w:rPr>
        <w:t>——</w:t>
      </w:r>
      <w:r>
        <w:rPr>
          <w:rFonts w:hint="eastAsia"/>
          <w:sz w:val="28"/>
          <w:lang w:val="en-US" w:eastAsia="zh-CN"/>
        </w:rPr>
        <w:t>女性粉丝占比</w:t>
      </w:r>
    </w:p>
    <w:p w14:paraId="483A4A06">
      <w:pPr>
        <w:pStyle w:val="2"/>
      </w:pPr>
      <w:r>
        <w:drawing>
          <wp:inline distT="0" distB="0" distL="114300" distR="114300">
            <wp:extent cx="6641465" cy="2209800"/>
            <wp:effectExtent l="0" t="0" r="6985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3B363">
      <w:pPr>
        <w:pStyle w:val="2"/>
      </w:pPr>
    </w:p>
    <w:p w14:paraId="549A2FDD">
      <w:pPr>
        <w:pStyle w:val="2"/>
        <w:rPr>
          <w:rFonts w:hint="eastAsia"/>
          <w:sz w:val="28"/>
          <w:lang w:val="en-US" w:eastAsia="zh-CN"/>
        </w:rPr>
      </w:pPr>
    </w:p>
    <w:p w14:paraId="79F1F344">
      <w:pPr>
        <w:pStyle w:val="2"/>
        <w:rPr>
          <w:rFonts w:hint="default"/>
          <w:sz w:val="28"/>
          <w:lang w:val="en-US" w:eastAsia="zh-CN"/>
        </w:rPr>
      </w:pPr>
      <w:r>
        <w:rPr>
          <w:rFonts w:hint="eastAsia"/>
          <w:sz w:val="28"/>
          <w:lang w:val="en-US" w:eastAsia="zh-CN"/>
        </w:rPr>
        <w:t>小红书蒲公英平台——优质博主、新锐博主、行业推荐美妆个护-美妆</w:t>
      </w:r>
    </w:p>
    <w:p w14:paraId="533FB2B3">
      <w:pPr>
        <w:pStyle w:val="2"/>
      </w:pPr>
      <w:r>
        <w:drawing>
          <wp:inline distT="0" distB="0" distL="114300" distR="114300">
            <wp:extent cx="6638925" cy="1858010"/>
            <wp:effectExtent l="0" t="0" r="952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9283">
      <w:pPr>
        <w:jc w:val="left"/>
        <w:rPr>
          <w:rFonts w:hint="eastAsia" w:eastAsiaTheme="minorEastAsia"/>
          <w:lang w:eastAsia="zh-CN"/>
        </w:rPr>
      </w:pPr>
    </w:p>
    <w:p w14:paraId="2EBF29DC">
      <w:pPr>
        <w:jc w:val="left"/>
      </w:pPr>
    </w:p>
    <w:p w14:paraId="729363CC">
      <w:pPr>
        <w:jc w:val="both"/>
        <w:rPr>
          <w:b/>
          <w:sz w:val="32"/>
        </w:rPr>
      </w:pPr>
    </w:p>
    <w:p w14:paraId="26E09852">
      <w:pPr>
        <w:rPr>
          <w:rFonts w:hint="eastAsia"/>
          <w:b/>
          <w:sz w:val="32"/>
          <w:lang w:val="en-US" w:eastAsia="zh-CN"/>
        </w:rPr>
      </w:pPr>
    </w:p>
    <w:p w14:paraId="73DEBE17">
      <w:pPr>
        <w:pStyle w:val="2"/>
        <w:rPr>
          <w:rFonts w:hint="eastAsia"/>
          <w:lang w:val="en-US" w:eastAsia="zh-CN"/>
        </w:rPr>
      </w:pPr>
    </w:p>
    <w:p w14:paraId="52113578">
      <w:pPr>
        <w:jc w:val="center"/>
        <w:rPr>
          <w:sz w:val="24"/>
        </w:rPr>
      </w:pPr>
      <w:r>
        <w:rPr>
          <w:rFonts w:hint="eastAsia"/>
          <w:b/>
          <w:sz w:val="32"/>
          <w:lang w:val="en-US" w:eastAsia="zh-CN"/>
        </w:rPr>
        <w:t>三、小红书达人阅读量</w:t>
      </w:r>
      <w:bookmarkStart w:id="0" w:name="_GoBack"/>
      <w:bookmarkEnd w:id="0"/>
      <w:r>
        <w:rPr>
          <w:rFonts w:hint="eastAsia"/>
          <w:b/>
          <w:sz w:val="32"/>
        </w:rPr>
        <w:t>、互动量统计示例图</w:t>
      </w:r>
    </w:p>
    <w:p w14:paraId="7F4C4C09">
      <w:pPr>
        <w:jc w:val="both"/>
      </w:pPr>
      <w:r>
        <w:rPr>
          <w:rFonts w:hint="eastAsia"/>
          <w:sz w:val="28"/>
        </w:rPr>
        <w:t>1、</w:t>
      </w:r>
      <w:r>
        <w:rPr>
          <w:rFonts w:hint="eastAsia"/>
          <w:sz w:val="28"/>
          <w:lang w:val="en-US" w:eastAsia="zh-CN"/>
        </w:rPr>
        <w:t>小红书达人</w:t>
      </w:r>
    </w:p>
    <w:p w14:paraId="58E85E34">
      <w:pPr>
        <w:rPr>
          <w:rFonts w:hint="default"/>
          <w:sz w:val="28"/>
          <w:lang w:val="en-US" w:eastAsia="zh-CN"/>
        </w:rPr>
      </w:pPr>
      <w:r>
        <w:rPr>
          <w:rFonts w:hint="eastAsia"/>
          <w:sz w:val="28"/>
          <w:lang w:val="en-US" w:eastAsia="zh-CN"/>
        </w:rPr>
        <w:t>报备达人蒲公英下单页后台阅读数为1490：</w:t>
      </w:r>
    </w:p>
    <w:p w14:paraId="4420795D">
      <w:pPr>
        <w:jc w:val="center"/>
        <w:rPr>
          <w:rFonts w:hint="eastAsia" w:eastAsiaTheme="minorEastAsia"/>
          <w:sz w:val="28"/>
          <w:lang w:eastAsia="zh-CN"/>
        </w:rPr>
      </w:pPr>
      <w:r>
        <w:rPr>
          <w:rFonts w:hint="eastAsia" w:eastAsiaTheme="minorEastAsia"/>
          <w:sz w:val="28"/>
          <w:lang w:eastAsia="zh-CN"/>
        </w:rPr>
        <w:drawing>
          <wp:inline distT="0" distB="0" distL="114300" distR="114300">
            <wp:extent cx="6639560" cy="3021965"/>
            <wp:effectExtent l="0" t="0" r="8890" b="6985"/>
            <wp:docPr id="4" name="图片 4" descr="0cf28eb28affbc15ac74c8f8006ad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cf28eb28affbc15ac74c8f8006ada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937E9">
      <w:pPr>
        <w:rPr>
          <w:rFonts w:hint="default" w:eastAsiaTheme="minorEastAsia"/>
          <w:sz w:val="28"/>
          <w:lang w:val="en-US" w:eastAsia="zh-CN"/>
        </w:rPr>
      </w:pPr>
      <w:r>
        <w:rPr>
          <w:rFonts w:hint="eastAsia"/>
          <w:sz w:val="28"/>
        </w:rPr>
        <w:t>2、</w:t>
      </w:r>
      <w:r>
        <w:rPr>
          <w:rFonts w:hint="eastAsia"/>
          <w:sz w:val="28"/>
          <w:lang w:val="en-US" w:eastAsia="zh-CN"/>
        </w:rPr>
        <w:t>小红书达人</w:t>
      </w:r>
      <w:r>
        <w:rPr>
          <w:rFonts w:hint="eastAsia"/>
          <w:sz w:val="28"/>
        </w:rPr>
        <w:t>——互动量（</w:t>
      </w:r>
      <w:r>
        <w:rPr>
          <w:rFonts w:hint="eastAsia"/>
          <w:sz w:val="28"/>
          <w:lang w:val="en-US" w:eastAsia="zh-CN"/>
        </w:rPr>
        <w:t>点赞小心心、收藏、评论</w:t>
      </w:r>
      <w:r>
        <w:rPr>
          <w:rFonts w:hint="eastAsia"/>
          <w:sz w:val="28"/>
        </w:rPr>
        <w:t>）</w:t>
      </w:r>
      <w:r>
        <w:rPr>
          <w:rFonts w:hint="eastAsia"/>
          <w:sz w:val="28"/>
          <w:lang w:val="en-US" w:eastAsia="zh-CN"/>
        </w:rPr>
        <w:t>即为282。</w:t>
      </w:r>
    </w:p>
    <w:p w14:paraId="1B35F82C">
      <w:pPr>
        <w:jc w:val="center"/>
      </w:pPr>
      <w:r>
        <w:drawing>
          <wp:inline distT="0" distB="0" distL="114300" distR="114300">
            <wp:extent cx="3820795" cy="2923540"/>
            <wp:effectExtent l="0" t="0" r="8255" b="1016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2E60C">
      <w:pPr>
        <w:pStyle w:val="2"/>
      </w:pPr>
    </w:p>
    <w:p w14:paraId="4D9FE9BA">
      <w:pPr>
        <w:pStyle w:val="2"/>
      </w:pPr>
    </w:p>
    <w:p w14:paraId="66AEF230">
      <w:pPr>
        <w:pStyle w:val="2"/>
        <w:numPr>
          <w:ilvl w:val="0"/>
          <w:numId w:val="2"/>
        </w:numP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</w:pPr>
      <w: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  <w:t>爆文标准——内容互动量破</w:t>
      </w:r>
      <w:r>
        <w:rPr>
          <w:rFonts w:hint="default" w:ascii="Calibri" w:hAnsi="Calibri" w:eastAsia="宋体" w:cs="Times New Roman"/>
          <w:b/>
          <w:bCs/>
          <w:kern w:val="2"/>
          <w:sz w:val="28"/>
          <w:szCs w:val="22"/>
          <w:highlight w:val="yellow"/>
          <w:lang w:val="en-US" w:eastAsia="zh-CN" w:bidi="ar"/>
        </w:rPr>
        <w:t>5000</w:t>
      </w:r>
      <w:r>
        <w:rPr>
          <w:rFonts w:hint="eastAsia" w:ascii="Calibri" w:hAnsi="Calibri" w:eastAsia="宋体" w:cs="Times New Roman"/>
          <w:b/>
          <w:bCs/>
          <w:kern w:val="2"/>
          <w:sz w:val="28"/>
          <w:szCs w:val="22"/>
          <w:highlight w:val="yellow"/>
          <w:lang w:val="en-US" w:eastAsia="zh-CN" w:bidi="ar"/>
        </w:rPr>
        <w:t>，且</w:t>
      </w:r>
      <w: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  <w:t>阅读量破</w:t>
      </w:r>
      <w:r>
        <w:rPr>
          <w:rFonts w:hint="default" w:ascii="Calibri" w:hAnsi="Calibri" w:eastAsia="宋体" w:cs="Times New Roman"/>
          <w:b/>
          <w:bCs/>
          <w:kern w:val="2"/>
          <w:sz w:val="28"/>
          <w:szCs w:val="22"/>
          <w:highlight w:val="yellow"/>
          <w:lang w:val="en-US" w:eastAsia="zh-CN" w:bidi="ar"/>
        </w:rPr>
        <w:t>2</w:t>
      </w:r>
      <w: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  <w:t>万</w:t>
      </w:r>
    </w:p>
    <w:p w14:paraId="2F0C342F">
      <w:pPr>
        <w:pStyle w:val="2"/>
        <w:numPr>
          <w:ilvl w:val="0"/>
          <w:numId w:val="0"/>
        </w:numP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</w:pPr>
    </w:p>
    <w:p w14:paraId="1A00306C">
      <w:pPr>
        <w:pStyle w:val="2"/>
        <w:numPr>
          <w:ilvl w:val="0"/>
          <w:numId w:val="0"/>
        </w:numPr>
        <w:rPr>
          <w:rFonts w:hint="eastAsia" w:ascii="Calibri" w:hAnsi="Calibri" w:eastAsia="宋体" w:cs="宋体"/>
          <w:b/>
          <w:bCs/>
          <w:kern w:val="2"/>
          <w:sz w:val="28"/>
          <w:szCs w:val="22"/>
          <w:highlight w:val="yellow"/>
          <w:lang w:val="en-US" w:eastAsia="zh-CN" w:bidi="ar"/>
        </w:rPr>
      </w:pPr>
    </w:p>
    <w:p w14:paraId="67F27806">
      <w:pPr>
        <w:pStyle w:val="2"/>
      </w:pPr>
    </w:p>
    <w:p w14:paraId="5C5BBB00">
      <w:pPr>
        <w:pStyle w:val="2"/>
        <w:rPr>
          <w:rFonts w:hint="eastAsia" w:ascii="宋体" w:hAnsi="宋体" w:eastAsia="宋体" w:cs="宋体"/>
          <w:sz w:val="36"/>
          <w:szCs w:val="36"/>
          <w:highlight w:val="yellow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C5A1B7"/>
    <w:multiLevelType w:val="singleLevel"/>
    <w:tmpl w:val="B1C5A1B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E46B233"/>
    <w:multiLevelType w:val="singleLevel"/>
    <w:tmpl w:val="FE46B233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D0669F"/>
    <w:rsid w:val="0024222A"/>
    <w:rsid w:val="003815C1"/>
    <w:rsid w:val="00C11A90"/>
    <w:rsid w:val="02FA0C52"/>
    <w:rsid w:val="047D1C1D"/>
    <w:rsid w:val="08A30B02"/>
    <w:rsid w:val="0BCD5EC2"/>
    <w:rsid w:val="0E5B499B"/>
    <w:rsid w:val="0EEC6D94"/>
    <w:rsid w:val="1D6A055B"/>
    <w:rsid w:val="24C75A80"/>
    <w:rsid w:val="3AFF2A40"/>
    <w:rsid w:val="3D451C64"/>
    <w:rsid w:val="3F677A41"/>
    <w:rsid w:val="3FCA5D20"/>
    <w:rsid w:val="42C93295"/>
    <w:rsid w:val="44195567"/>
    <w:rsid w:val="45466908"/>
    <w:rsid w:val="4B753931"/>
    <w:rsid w:val="56060A11"/>
    <w:rsid w:val="5AD0669F"/>
    <w:rsid w:val="64306751"/>
    <w:rsid w:val="7AAC1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字符"/>
    <w:basedOn w:val="6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4</Pages>
  <Words>204</Words>
  <Characters>216</Characters>
  <Lines>1</Lines>
  <Paragraphs>1</Paragraphs>
  <TotalTime>2</TotalTime>
  <ScaleCrop>false</ScaleCrop>
  <LinksUpToDate>false</LinksUpToDate>
  <CharactersWithSpaces>216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2024-06-27T13:44:00Z</dcterms:created>
  <dc:creator>lenovo</dc:creator>
  <cp:lastModifiedBy>小皮~万花筒的童年</cp:lastModifiedBy>
  <cp:lastPrinted>2024-07-01T00:07:00Z</cp:lastPrinted>
  <dcterms:modified xsi:type="dcterms:W3CDTF">2025-05-29T09:07:24Z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eyJoZGlkIjoiMThmNzEwYzQzZWViY2RmODU4NTc3NTk3ZGU3NmY5MzgiLCJ1c2VySWQiOiIzNzk0OTEzMDEifQ==</vt:lpwstr>
  </property>
  <property fmtid="{D5CDD505-2E9C-101B-9397-08002B2CF9AE}" pid="4" name="ICV">
    <vt:lpwstr>3B87C72DBC124DAF9B43D1242C4387C7_12</vt:lpwstr>
  </property>
</Properties>
</file>